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四川电影电视学院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eastAsia="zh-CN"/>
        </w:rPr>
        <w:t>2021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普通高等学校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高职教育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单独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招生报名表</w:t>
      </w:r>
    </w:p>
    <w:p>
      <w:pPr>
        <w:spacing w:before="156" w:beforeLines="50" w:line="300" w:lineRule="auto"/>
        <w:jc w:val="right"/>
        <w:rPr>
          <w:color w:val="auto"/>
        </w:rPr>
      </w:pPr>
      <w:r>
        <w:rPr>
          <w:rFonts w:hint="eastAsia"/>
          <w:color w:val="auto"/>
        </w:rPr>
        <w:t>填表日期：</w:t>
      </w:r>
      <w:r>
        <w:rPr>
          <w:rFonts w:hint="eastAsia"/>
          <w:color w:val="auto"/>
          <w:lang w:eastAsia="zh-CN"/>
        </w:rPr>
        <w:t>2021</w:t>
      </w:r>
      <w:r>
        <w:rPr>
          <w:rFonts w:hint="eastAsia"/>
          <w:color w:val="auto"/>
        </w:rPr>
        <w:t>年   月    日</w:t>
      </w:r>
    </w:p>
    <w:tbl>
      <w:tblPr>
        <w:tblStyle w:val="6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29"/>
        <w:gridCol w:w="121"/>
        <w:gridCol w:w="247"/>
        <w:gridCol w:w="682"/>
        <w:gridCol w:w="758"/>
        <w:gridCol w:w="760"/>
        <w:gridCol w:w="613"/>
        <w:gridCol w:w="272"/>
        <w:gridCol w:w="568"/>
        <w:gridCol w:w="852"/>
        <w:gridCol w:w="748"/>
        <w:gridCol w:w="427"/>
        <w:gridCol w:w="48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486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1931" w:type="dxa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（18位）</w:t>
            </w:r>
          </w:p>
        </w:tc>
        <w:tc>
          <w:tcPr>
            <w:tcW w:w="7263" w:type="dxa"/>
            <w:gridSpan w:val="13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近期彩色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两寸免冠照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考生号</w:t>
            </w:r>
          </w:p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（14位）</w:t>
            </w:r>
          </w:p>
        </w:tc>
        <w:tc>
          <w:tcPr>
            <w:tcW w:w="4750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13"/>
                <w:szCs w:val="13"/>
              </w:rPr>
            </w:pPr>
            <w:r>
              <w:rPr>
                <w:rFonts w:hint="eastAsia"/>
                <w:color w:val="auto"/>
              </w:rPr>
              <w:t>本人QQ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1931" w:type="dxa"/>
            <w:tcBorders>
              <w:top w:val="nil"/>
            </w:tcBorders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身高</w:t>
            </w:r>
          </w:p>
        </w:tc>
        <w:tc>
          <w:tcPr>
            <w:tcW w:w="758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健康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状况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外语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语种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本人电话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所在学校班级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邮编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通信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地址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成员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729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</w:t>
            </w:r>
          </w:p>
          <w:p>
            <w:pPr>
              <w:spacing w:line="3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志愿</w:t>
            </w:r>
          </w:p>
        </w:tc>
        <w:tc>
          <w:tcPr>
            <w:tcW w:w="9194" w:type="dxa"/>
            <w:gridSpan w:val="14"/>
            <w:vAlign w:val="center"/>
          </w:tcPr>
          <w:p>
            <w:pPr>
              <w:pStyle w:val="4"/>
              <w:shd w:val="clear" w:color="auto" w:fill="FFFFFF"/>
              <w:spacing w:line="300" w:lineRule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考生</w:t>
            </w:r>
          </w:p>
          <w:p>
            <w:pPr>
              <w:spacing w:line="300" w:lineRule="auto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承诺</w:t>
            </w:r>
          </w:p>
        </w:tc>
        <w:tc>
          <w:tcPr>
            <w:tcW w:w="9194" w:type="dxa"/>
            <w:gridSpan w:val="14"/>
            <w:vAlign w:val="center"/>
          </w:tcPr>
          <w:p>
            <w:pPr>
              <w:pStyle w:val="4"/>
              <w:shd w:val="clear" w:color="auto" w:fill="FFFFFF"/>
              <w:spacing w:line="300" w:lineRule="auto"/>
              <w:ind w:firstLine="42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本人所提供的报名信息和相关证明材料真实准确，</w:t>
            </w:r>
            <w:r>
              <w:rPr>
                <w:color w:val="auto"/>
              </w:rPr>
              <w:t>在报名、考试中，如有违纪舞弊行为，愿接受国家</w:t>
            </w:r>
            <w:r>
              <w:rPr>
                <w:rFonts w:hint="eastAsia"/>
                <w:color w:val="auto"/>
              </w:rPr>
              <w:t>政策</w:t>
            </w:r>
            <w:r>
              <w:rPr>
                <w:color w:val="auto"/>
              </w:rPr>
              <w:t>规定的处理。</w:t>
            </w:r>
          </w:p>
          <w:p>
            <w:pPr>
              <w:spacing w:line="300" w:lineRule="auto"/>
              <w:ind w:firstLine="6510" w:firstLineChars="3100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考生姓名：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/>
                <w:color w:val="auto"/>
                <w:u w:val="single"/>
              </w:rPr>
              <w:t>毕业学校审查意见</w:t>
            </w:r>
          </w:p>
        </w:tc>
        <w:tc>
          <w:tcPr>
            <w:tcW w:w="9194" w:type="dxa"/>
            <w:gridSpan w:val="14"/>
            <w:vAlign w:val="center"/>
          </w:tcPr>
          <w:p>
            <w:pPr>
              <w:spacing w:line="300" w:lineRule="auto"/>
              <w:ind w:firstLine="5355" w:firstLineChars="25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学校负责人签字：</w:t>
            </w:r>
          </w:p>
          <w:p>
            <w:pPr>
              <w:spacing w:line="300" w:lineRule="auto"/>
              <w:ind w:firstLine="5775" w:firstLineChars="275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/>
                <w:color w:val="auto"/>
                <w:lang w:eastAsia="zh-CN"/>
              </w:rPr>
              <w:t>2021</w:t>
            </w:r>
            <w:r>
              <w:rPr>
                <w:rFonts w:hint="eastAsia"/>
                <w:color w:val="auto"/>
              </w:rPr>
              <w:t>年  月  日（学校盖章）</w:t>
            </w:r>
          </w:p>
        </w:tc>
      </w:tr>
    </w:tbl>
    <w:p>
      <w:pPr>
        <w:spacing w:line="580" w:lineRule="exact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spacing w:line="5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四川省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eastAsia="zh-CN"/>
        </w:rPr>
        <w:t>2021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普通高等学校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高职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教育单独招生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免试录取考生申请表</w:t>
      </w:r>
    </w:p>
    <w:tbl>
      <w:tblPr>
        <w:tblStyle w:val="6"/>
        <w:tblpPr w:leftFromText="180" w:rightFromText="180" w:vertAnchor="text" w:horzAnchor="margin" w:tblpXSpec="center" w:tblpY="206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27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3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41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2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毕业学校</w:t>
            </w:r>
          </w:p>
        </w:tc>
        <w:tc>
          <w:tcPr>
            <w:tcW w:w="41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获奖项目</w:t>
            </w:r>
          </w:p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获奖时间</w:t>
            </w:r>
          </w:p>
        </w:tc>
        <w:tc>
          <w:tcPr>
            <w:tcW w:w="2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获奖证书</w:t>
            </w:r>
          </w:p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获奖项目等　　级</w:t>
            </w:r>
          </w:p>
        </w:tc>
        <w:tc>
          <w:tcPr>
            <w:tcW w:w="2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申请录取的学校及专业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26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2021</w:t>
            </w:r>
            <w:r>
              <w:rPr>
                <w:color w:val="auto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6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毕业学校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或单位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　确  认</w:t>
            </w:r>
          </w:p>
          <w:p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　见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2021</w:t>
            </w:r>
            <w:r>
              <w:rPr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拟录取院校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　　见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2021</w:t>
            </w:r>
            <w:r>
              <w:rPr>
                <w:color w:val="auto"/>
                <w:sz w:val="24"/>
              </w:rPr>
              <w:t>年   月   日</w:t>
            </w:r>
          </w:p>
        </w:tc>
      </w:tr>
    </w:tbl>
    <w:p>
      <w:pPr>
        <w:rPr>
          <w:color w:val="auto"/>
        </w:rPr>
      </w:pPr>
    </w:p>
    <w:p>
      <w:pPr>
        <w:spacing w:line="58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四川电影电视学院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eastAsia="zh-CN"/>
        </w:rPr>
        <w:t>2021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普通高等学校高职教育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单独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四川电影电视学院：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本人是参加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年四川电影电视学院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招生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的考生。现在向学院郑重承诺：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1、我已经认真阅读并了解《四川电影电视学院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单独招生章程》，本人向四川电影电视学院所提供的证件资料均是真实、准确的，不存在任何虚假。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2、我已经认真阅读并了解《国家教育考试违规处理办法》有关违规处理规定，我保证严格遵守上述规定。如果我在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高职单招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考试中违反相关规定，发生作弊行为，本人愿意接受相应处理，并承担由此而产生的一切后果。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3、本人如果被四川电影电视学院正式录取，按照《四川省高等教育招生考试委员会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四川省教育厅关于做好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单独招生工作的通知》（川招考委〔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〕1号）的规定，不再参加普通高考和对口招生考试，也不能被其他高校录取。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4、本人如果被四川电影电视学院正式录取，进校报到不得转学。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如果违反上述承诺，本人愿意承担相应责任。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承诺人签名：</w:t>
      </w:r>
    </w:p>
    <w:tbl>
      <w:tblPr>
        <w:tblStyle w:val="6"/>
        <w:tblpPr w:leftFromText="180" w:rightFromText="180" w:vertAnchor="text" w:horzAnchor="margin" w:tblpXSpec="right" w:tblpY="-58"/>
        <w:tblW w:w="6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承诺人考生号：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承诺人身份证号：</w:t>
      </w:r>
    </w:p>
    <w:tbl>
      <w:tblPr>
        <w:tblStyle w:val="6"/>
        <w:tblpPr w:leftFromText="180" w:rightFromText="180" w:vertAnchor="text" w:horzAnchor="margin" w:tblpXSpec="right" w:tblpY="239"/>
        <w:tblW w:w="7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ind w:firstLine="6300" w:firstLineChars="2250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</w:rPr>
        <w:t>年  月  日</w:t>
      </w:r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B"/>
    <w:rsid w:val="000947B2"/>
    <w:rsid w:val="00116EC3"/>
    <w:rsid w:val="00152D71"/>
    <w:rsid w:val="001647F1"/>
    <w:rsid w:val="00176BCC"/>
    <w:rsid w:val="001B0644"/>
    <w:rsid w:val="002018B0"/>
    <w:rsid w:val="0022581F"/>
    <w:rsid w:val="00287F64"/>
    <w:rsid w:val="00295F76"/>
    <w:rsid w:val="004C0396"/>
    <w:rsid w:val="004E1382"/>
    <w:rsid w:val="005A0279"/>
    <w:rsid w:val="0061422D"/>
    <w:rsid w:val="00620E46"/>
    <w:rsid w:val="0065632D"/>
    <w:rsid w:val="007B0FA3"/>
    <w:rsid w:val="00841010"/>
    <w:rsid w:val="00955E1B"/>
    <w:rsid w:val="009B5D7B"/>
    <w:rsid w:val="00A02291"/>
    <w:rsid w:val="00A4048B"/>
    <w:rsid w:val="00C037A7"/>
    <w:rsid w:val="00D35500"/>
    <w:rsid w:val="00D5584E"/>
    <w:rsid w:val="00D840C8"/>
    <w:rsid w:val="00DB3235"/>
    <w:rsid w:val="00DC7DF3"/>
    <w:rsid w:val="00DF1DA1"/>
    <w:rsid w:val="00EB2633"/>
    <w:rsid w:val="00EE61C7"/>
    <w:rsid w:val="00F96410"/>
    <w:rsid w:val="00FB4FB2"/>
    <w:rsid w:val="01E21B0E"/>
    <w:rsid w:val="02B62501"/>
    <w:rsid w:val="035D5BD8"/>
    <w:rsid w:val="06322381"/>
    <w:rsid w:val="069B172E"/>
    <w:rsid w:val="07665875"/>
    <w:rsid w:val="09005707"/>
    <w:rsid w:val="09491950"/>
    <w:rsid w:val="0D4E5D4D"/>
    <w:rsid w:val="0D6D4D28"/>
    <w:rsid w:val="0E164A45"/>
    <w:rsid w:val="0E8656FA"/>
    <w:rsid w:val="0F3F2432"/>
    <w:rsid w:val="0FDB4D1B"/>
    <w:rsid w:val="10037F21"/>
    <w:rsid w:val="10B11FFE"/>
    <w:rsid w:val="1451170B"/>
    <w:rsid w:val="14E14A02"/>
    <w:rsid w:val="19B8499A"/>
    <w:rsid w:val="1A0222B2"/>
    <w:rsid w:val="1A89767C"/>
    <w:rsid w:val="1AAC6E58"/>
    <w:rsid w:val="1AAF0299"/>
    <w:rsid w:val="1AEF6C9A"/>
    <w:rsid w:val="1EA550AB"/>
    <w:rsid w:val="1F302928"/>
    <w:rsid w:val="1F8D4F0C"/>
    <w:rsid w:val="217532D2"/>
    <w:rsid w:val="237035CB"/>
    <w:rsid w:val="24253C1F"/>
    <w:rsid w:val="24893277"/>
    <w:rsid w:val="25D82D0F"/>
    <w:rsid w:val="25FB2695"/>
    <w:rsid w:val="26725ABB"/>
    <w:rsid w:val="27BB339B"/>
    <w:rsid w:val="299D5730"/>
    <w:rsid w:val="2D0963E1"/>
    <w:rsid w:val="2EA10029"/>
    <w:rsid w:val="2F63785E"/>
    <w:rsid w:val="2FD02B49"/>
    <w:rsid w:val="2FF0238C"/>
    <w:rsid w:val="317C2D99"/>
    <w:rsid w:val="318F7A40"/>
    <w:rsid w:val="319A7621"/>
    <w:rsid w:val="31CD3902"/>
    <w:rsid w:val="31E4749E"/>
    <w:rsid w:val="332A3396"/>
    <w:rsid w:val="35BB645A"/>
    <w:rsid w:val="363E6E50"/>
    <w:rsid w:val="3ADD5863"/>
    <w:rsid w:val="3AEB007A"/>
    <w:rsid w:val="3B3262EF"/>
    <w:rsid w:val="3C5C3108"/>
    <w:rsid w:val="3C763C05"/>
    <w:rsid w:val="3C8E7D5F"/>
    <w:rsid w:val="3E4D0085"/>
    <w:rsid w:val="3E5039C7"/>
    <w:rsid w:val="3E5511D1"/>
    <w:rsid w:val="4110196A"/>
    <w:rsid w:val="450349AE"/>
    <w:rsid w:val="45D329F7"/>
    <w:rsid w:val="46405ED9"/>
    <w:rsid w:val="4A5276BD"/>
    <w:rsid w:val="4B7A41C8"/>
    <w:rsid w:val="4C9A79D1"/>
    <w:rsid w:val="4CD00705"/>
    <w:rsid w:val="4DE74452"/>
    <w:rsid w:val="4E476D76"/>
    <w:rsid w:val="510A11A7"/>
    <w:rsid w:val="51576C73"/>
    <w:rsid w:val="52493A4A"/>
    <w:rsid w:val="52DE3D01"/>
    <w:rsid w:val="53625CCA"/>
    <w:rsid w:val="54072A71"/>
    <w:rsid w:val="549D0F2E"/>
    <w:rsid w:val="5E197281"/>
    <w:rsid w:val="5FA754CD"/>
    <w:rsid w:val="601A28FF"/>
    <w:rsid w:val="607439A2"/>
    <w:rsid w:val="63CC50E2"/>
    <w:rsid w:val="64581D52"/>
    <w:rsid w:val="64A47EAE"/>
    <w:rsid w:val="65B63877"/>
    <w:rsid w:val="68BA4BBA"/>
    <w:rsid w:val="68F6030F"/>
    <w:rsid w:val="697F4305"/>
    <w:rsid w:val="69D54860"/>
    <w:rsid w:val="6CB63060"/>
    <w:rsid w:val="6CEA05AB"/>
    <w:rsid w:val="6D9C045B"/>
    <w:rsid w:val="6DAA360D"/>
    <w:rsid w:val="6F9A140F"/>
    <w:rsid w:val="70CA312E"/>
    <w:rsid w:val="726D0E4D"/>
    <w:rsid w:val="736B5E2A"/>
    <w:rsid w:val="739D1ADF"/>
    <w:rsid w:val="740E4D9E"/>
    <w:rsid w:val="75315B43"/>
    <w:rsid w:val="78A202C1"/>
    <w:rsid w:val="7A865F78"/>
    <w:rsid w:val="7B5E44E6"/>
    <w:rsid w:val="7BED146C"/>
    <w:rsid w:val="7C924919"/>
    <w:rsid w:val="7D04554E"/>
    <w:rsid w:val="7D2F5C6F"/>
    <w:rsid w:val="7E4C5D65"/>
    <w:rsid w:val="7F9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_news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6288</Words>
  <Characters>6626</Characters>
  <Lines>50</Lines>
  <Paragraphs>14</Paragraphs>
  <TotalTime>68</TotalTime>
  <ScaleCrop>false</ScaleCrop>
  <LinksUpToDate>false</LinksUpToDate>
  <CharactersWithSpaces>6848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2018-12-29T07:36:00Z</dcterms:created>
  <dc:creator>xx</dc:creator>
  <cp:lastModifiedBy>川影招就处傅赟</cp:lastModifiedBy>
  <cp:lastPrinted>2021-01-15T07:05:00Z</cp:lastPrinted>
  <dcterms:modified xsi:type="dcterms:W3CDTF">2021-02-03T07:48:33Z</dcterms:modified>
  <dc:title>XXXX学院（学校）2019年单独招生章程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